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简体" w:eastAsia="方正小标宋简体"/>
          <w:sz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8"/>
        </w:rPr>
        <w:t>阿克苏地区社科课题项目</w:t>
      </w:r>
    </w:p>
    <w:p>
      <w:pPr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  <w:sz w:val="48"/>
        </w:rPr>
        <w:t>申 请 表</w:t>
      </w:r>
    </w:p>
    <w:p>
      <w:pPr>
        <w:jc w:val="center"/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别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负责人所在单位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snapToGrid w:val="0"/>
        <w:spacing w:line="300" w:lineRule="auto"/>
        <w:rPr>
          <w:rFonts w:hint="eastAsia" w:ascii="仿宋_GB2312" w:hAnsi="宋体" w:eastAsia="仿宋_GB2312"/>
          <w:sz w:val="32"/>
        </w:rPr>
      </w:pPr>
    </w:p>
    <w:p>
      <w:pPr>
        <w:snapToGrid w:val="0"/>
        <w:spacing w:line="300" w:lineRule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课题申请人承诺：</w:t>
      </w:r>
    </w:p>
    <w:p>
      <w:pPr>
        <w:snapToGrid w:val="0"/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对填写的本书各项内容的真实性负责，保证没有知识产权的争议。如获立项，我承诺以本表为有约束力的协议，遵守阿克苏地区社科课题管理的有关规定，按计划认真开展研究工作，取得预期研究成果。地区社科联有权使用本课题所有数据和资料。</w:t>
      </w:r>
      <w:r>
        <w:rPr>
          <w:rFonts w:eastAsia="仿宋_GB2312"/>
          <w:sz w:val="32"/>
          <w:szCs w:val="32"/>
        </w:rPr>
        <w:t xml:space="preserve">                        </w:t>
      </w:r>
    </w:p>
    <w:p>
      <w:pPr>
        <w:snapToGrid w:val="0"/>
        <w:spacing w:line="300" w:lineRule="exact"/>
        <w:ind w:firstLine="800" w:firstLineChars="25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</w:t>
      </w:r>
    </w:p>
    <w:p>
      <w:pPr>
        <w:snapToGrid w:val="0"/>
        <w:spacing w:line="300" w:lineRule="auto"/>
        <w:ind w:firstLine="800" w:firstLineChars="250"/>
        <w:rPr>
          <w:rFonts w:hint="eastAsia" w:eastAsia="仿宋_GB2312"/>
          <w:sz w:val="32"/>
          <w:szCs w:val="32"/>
        </w:rPr>
      </w:pPr>
    </w:p>
    <w:p>
      <w:pPr>
        <w:snapToGrid w:val="0"/>
        <w:spacing w:line="300" w:lineRule="auto"/>
        <w:ind w:firstLine="420"/>
        <w:rPr>
          <w:rFonts w:ascii="仿宋" w:hAnsi="仿宋" w:eastAsia="仿宋"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申请人（签字）：</w:t>
      </w:r>
    </w:p>
    <w:p>
      <w:pPr>
        <w:snapToGrid w:val="0"/>
        <w:spacing w:line="300" w:lineRule="auto"/>
        <w:ind w:firstLine="42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 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napToGrid w:val="0"/>
        <w:spacing w:line="300" w:lineRule="auto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300" w:lineRule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推荐单位（社团）承诺：</w:t>
      </w:r>
    </w:p>
    <w:p>
      <w:pPr>
        <w:snapToGrid w:val="0"/>
        <w:spacing w:line="300" w:lineRule="auto"/>
        <w:ind w:firstLine="627" w:firstLineChars="196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（社团）对申请人填写的各项内容的真实性负责，保证没有知识产权的争议。如获立项，承诺以本书为有约束力的协议，遵守阿克苏地区社科课题管理的有关规定，为本课题研究提供必要的支持，并做好课题研究的协调和管理工作，对本课题的完成提供信誉保证。</w:t>
      </w:r>
    </w:p>
    <w:p>
      <w:pPr>
        <w:snapToGrid w:val="0"/>
        <w:spacing w:line="300" w:lineRule="auto"/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snapToGrid w:val="0"/>
        <w:spacing w:line="300" w:lineRule="auto"/>
        <w:ind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单位（盖章）</w:t>
      </w:r>
    </w:p>
    <w:p>
      <w:pPr>
        <w:snapToGrid w:val="0"/>
        <w:spacing w:line="300" w:lineRule="auto"/>
        <w:ind w:firstLine="420"/>
        <w:rPr>
          <w:rFonts w:hint="eastAsia"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4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371"/>
        <w:gridCol w:w="527"/>
        <w:gridCol w:w="79"/>
        <w:gridCol w:w="16"/>
        <w:gridCol w:w="84"/>
        <w:gridCol w:w="236"/>
        <w:gridCol w:w="304"/>
        <w:gridCol w:w="180"/>
        <w:gridCol w:w="180"/>
        <w:gridCol w:w="360"/>
        <w:gridCol w:w="366"/>
        <w:gridCol w:w="6"/>
        <w:gridCol w:w="348"/>
        <w:gridCol w:w="12"/>
        <w:gridCol w:w="316"/>
        <w:gridCol w:w="44"/>
        <w:gridCol w:w="360"/>
        <w:gridCol w:w="180"/>
        <w:gridCol w:w="168"/>
        <w:gridCol w:w="12"/>
        <w:gridCol w:w="233"/>
        <w:gridCol w:w="127"/>
        <w:gridCol w:w="181"/>
        <w:gridCol w:w="627"/>
        <w:gridCol w:w="260"/>
        <w:gridCol w:w="93"/>
        <w:gridCol w:w="459"/>
        <w:gridCol w:w="392"/>
        <w:gridCol w:w="316"/>
        <w:gridCol w:w="20"/>
        <w:gridCol w:w="340"/>
        <w:gridCol w:w="174"/>
        <w:gridCol w:w="1265"/>
        <w:gridCol w:w="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5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463" w:type="dxa"/>
            <w:gridSpan w:val="29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5" w:type="dxa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8463" w:type="dxa"/>
            <w:gridSpan w:val="29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85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  <w:tc>
          <w:tcPr>
            <w:tcW w:w="7743" w:type="dxa"/>
            <w:gridSpan w:val="26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10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 责 人</w:t>
            </w:r>
          </w:p>
          <w:p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710" w:type="dxa"/>
            <w:gridSpan w:val="7"/>
            <w:vAlign w:val="center"/>
          </w:tcPr>
          <w:p>
            <w:pPr>
              <w:rPr>
                <w:b/>
              </w:rPr>
            </w:pPr>
          </w:p>
        </w:tc>
        <w:tc>
          <w:tcPr>
            <w:tcW w:w="682" w:type="dxa"/>
            <w:gridSpan w:val="4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584" w:type="dxa"/>
            <w:gridSpan w:val="3"/>
            <w:vAlign w:val="center"/>
          </w:tcPr>
          <w:p/>
        </w:tc>
        <w:tc>
          <w:tcPr>
            <w:tcW w:w="721" w:type="dxa"/>
            <w:gridSpan w:val="5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980" w:type="dxa"/>
            <w:gridSpan w:val="3"/>
            <w:vAlign w:val="center"/>
          </w:tcPr>
          <w:p/>
        </w:tc>
        <w:tc>
          <w:tcPr>
            <w:tcW w:w="1187" w:type="dxa"/>
            <w:gridSpan w:val="4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68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8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726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/>
        </w:tc>
        <w:tc>
          <w:tcPr>
            <w:tcW w:w="1266" w:type="dxa"/>
            <w:gridSpan w:val="7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专业职务</w:t>
            </w:r>
          </w:p>
        </w:tc>
        <w:tc>
          <w:tcPr>
            <w:tcW w:w="1701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/>
        </w:tc>
        <w:tc>
          <w:tcPr>
            <w:tcW w:w="1187" w:type="dxa"/>
            <w:gridSpan w:val="4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268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08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1726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/>
        </w:tc>
        <w:tc>
          <w:tcPr>
            <w:tcW w:w="1266" w:type="dxa"/>
            <w:gridSpan w:val="7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1701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/>
        </w:tc>
        <w:tc>
          <w:tcPr>
            <w:tcW w:w="1187" w:type="dxa"/>
            <w:gridSpan w:val="4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担任导师</w:t>
            </w:r>
          </w:p>
        </w:tc>
        <w:tc>
          <w:tcPr>
            <w:tcW w:w="268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1085" w:type="dxa"/>
            <w:gridSpan w:val="4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405" w:type="dxa"/>
            <w:gridSpan w:val="18"/>
            <w:tcBorders>
              <w:right w:val="single" w:color="auto" w:sz="12" w:space="0"/>
            </w:tcBorders>
            <w:vAlign w:val="center"/>
          </w:tcPr>
          <w:p/>
        </w:tc>
        <w:tc>
          <w:tcPr>
            <w:tcW w:w="1288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所属系统</w:t>
            </w:r>
          </w:p>
        </w:tc>
        <w:tc>
          <w:tcPr>
            <w:tcW w:w="851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85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21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1085" w:type="dxa"/>
            <w:gridSpan w:val="4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4340" w:type="dxa"/>
            <w:gridSpan w:val="21"/>
            <w:vAlign w:val="center"/>
          </w:tcPr>
          <w:p>
            <w:pPr>
              <w:jc w:val="center"/>
            </w:pPr>
            <w:r>
              <w:t xml:space="preserve">  </w:t>
            </w:r>
          </w:p>
        </w:tc>
        <w:tc>
          <w:tcPr>
            <w:tcW w:w="1204" w:type="dxa"/>
            <w:gridSpan w:val="4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3019" w:type="dxa"/>
            <w:gridSpan w:val="6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7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</w:t>
            </w:r>
          </w:p>
          <w:p/>
          <w:p>
            <w:r>
              <w:rPr>
                <w:rFonts w:hint="eastAsia"/>
              </w:rPr>
              <w:t>要</w:t>
            </w:r>
          </w:p>
          <w:p/>
          <w:p>
            <w:r>
              <w:rPr>
                <w:rFonts w:hint="eastAsia"/>
              </w:rPr>
              <w:t>参</w:t>
            </w:r>
          </w:p>
          <w:p/>
          <w:p>
            <w:r>
              <w:rPr>
                <w:rFonts w:hint="eastAsia"/>
              </w:rPr>
              <w:t>加</w:t>
            </w:r>
          </w:p>
          <w:p/>
          <w:p>
            <w:r>
              <w:rPr>
                <w:rFonts w:hint="eastAsia"/>
              </w:rPr>
              <w:t>者</w:t>
            </w:r>
          </w:p>
        </w:tc>
        <w:tc>
          <w:tcPr>
            <w:tcW w:w="94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6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7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42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4" w:type="dxa"/>
            <w:gridSpan w:val="3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080" w:type="dxa"/>
            <w:gridSpan w:val="6"/>
            <w:vAlign w:val="center"/>
          </w:tcPr>
          <w:p/>
        </w:tc>
        <w:tc>
          <w:tcPr>
            <w:tcW w:w="1440" w:type="dxa"/>
            <w:gridSpan w:val="6"/>
            <w:vAlign w:val="center"/>
          </w:tcPr>
          <w:p/>
        </w:tc>
        <w:tc>
          <w:tcPr>
            <w:tcW w:w="944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6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43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7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42" w:type="dxa"/>
            <w:gridSpan w:val="5"/>
            <w:vAlign w:val="center"/>
          </w:tcPr>
          <w:p/>
        </w:tc>
        <w:tc>
          <w:tcPr>
            <w:tcW w:w="664" w:type="dxa"/>
            <w:gridSpan w:val="3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080" w:type="dxa"/>
            <w:gridSpan w:val="6"/>
            <w:vAlign w:val="center"/>
          </w:tcPr>
          <w:p/>
        </w:tc>
        <w:tc>
          <w:tcPr>
            <w:tcW w:w="1440" w:type="dxa"/>
            <w:gridSpan w:val="6"/>
            <w:vAlign w:val="center"/>
          </w:tcPr>
          <w:p/>
        </w:tc>
        <w:tc>
          <w:tcPr>
            <w:tcW w:w="944" w:type="dxa"/>
            <w:gridSpan w:val="3"/>
            <w:vAlign w:val="center"/>
          </w:tcPr>
          <w:p/>
        </w:tc>
        <w:tc>
          <w:tcPr>
            <w:tcW w:w="676" w:type="dxa"/>
            <w:gridSpan w:val="3"/>
            <w:vAlign w:val="center"/>
          </w:tcPr>
          <w:p/>
        </w:tc>
        <w:tc>
          <w:tcPr>
            <w:tcW w:w="2343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7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42" w:type="dxa"/>
            <w:gridSpan w:val="5"/>
            <w:vAlign w:val="center"/>
          </w:tcPr>
          <w:p/>
        </w:tc>
        <w:tc>
          <w:tcPr>
            <w:tcW w:w="664" w:type="dxa"/>
            <w:gridSpan w:val="3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080" w:type="dxa"/>
            <w:gridSpan w:val="6"/>
            <w:vAlign w:val="center"/>
          </w:tcPr>
          <w:p/>
        </w:tc>
        <w:tc>
          <w:tcPr>
            <w:tcW w:w="1440" w:type="dxa"/>
            <w:gridSpan w:val="6"/>
            <w:vAlign w:val="center"/>
          </w:tcPr>
          <w:p/>
        </w:tc>
        <w:tc>
          <w:tcPr>
            <w:tcW w:w="944" w:type="dxa"/>
            <w:gridSpan w:val="3"/>
            <w:vAlign w:val="center"/>
          </w:tcPr>
          <w:p/>
        </w:tc>
        <w:tc>
          <w:tcPr>
            <w:tcW w:w="676" w:type="dxa"/>
            <w:gridSpan w:val="3"/>
            <w:vAlign w:val="center"/>
          </w:tcPr>
          <w:p/>
        </w:tc>
        <w:tc>
          <w:tcPr>
            <w:tcW w:w="2343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47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42" w:type="dxa"/>
            <w:gridSpan w:val="5"/>
            <w:vAlign w:val="center"/>
          </w:tcPr>
          <w:p/>
        </w:tc>
        <w:tc>
          <w:tcPr>
            <w:tcW w:w="664" w:type="dxa"/>
            <w:gridSpan w:val="3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080" w:type="dxa"/>
            <w:gridSpan w:val="6"/>
            <w:vAlign w:val="center"/>
          </w:tcPr>
          <w:p/>
        </w:tc>
        <w:tc>
          <w:tcPr>
            <w:tcW w:w="1440" w:type="dxa"/>
            <w:gridSpan w:val="6"/>
            <w:vAlign w:val="center"/>
          </w:tcPr>
          <w:p/>
        </w:tc>
        <w:tc>
          <w:tcPr>
            <w:tcW w:w="944" w:type="dxa"/>
            <w:gridSpan w:val="3"/>
            <w:vAlign w:val="center"/>
          </w:tcPr>
          <w:p/>
        </w:tc>
        <w:tc>
          <w:tcPr>
            <w:tcW w:w="676" w:type="dxa"/>
            <w:gridSpan w:val="3"/>
            <w:vAlign w:val="center"/>
          </w:tcPr>
          <w:p/>
        </w:tc>
        <w:tc>
          <w:tcPr>
            <w:tcW w:w="2343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7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42" w:type="dxa"/>
            <w:gridSpan w:val="5"/>
            <w:vAlign w:val="center"/>
          </w:tcPr>
          <w:p/>
        </w:tc>
        <w:tc>
          <w:tcPr>
            <w:tcW w:w="664" w:type="dxa"/>
            <w:gridSpan w:val="3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080" w:type="dxa"/>
            <w:gridSpan w:val="6"/>
            <w:vAlign w:val="center"/>
          </w:tcPr>
          <w:p/>
        </w:tc>
        <w:tc>
          <w:tcPr>
            <w:tcW w:w="1440" w:type="dxa"/>
            <w:gridSpan w:val="6"/>
            <w:vAlign w:val="center"/>
          </w:tcPr>
          <w:p/>
        </w:tc>
        <w:tc>
          <w:tcPr>
            <w:tcW w:w="944" w:type="dxa"/>
            <w:gridSpan w:val="3"/>
            <w:vAlign w:val="center"/>
          </w:tcPr>
          <w:p/>
        </w:tc>
        <w:tc>
          <w:tcPr>
            <w:tcW w:w="676" w:type="dxa"/>
            <w:gridSpan w:val="3"/>
            <w:vAlign w:val="center"/>
          </w:tcPr>
          <w:p/>
        </w:tc>
        <w:tc>
          <w:tcPr>
            <w:tcW w:w="2343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7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42" w:type="dxa"/>
            <w:gridSpan w:val="5"/>
            <w:tcBorders>
              <w:bottom w:val="single" w:color="auto" w:sz="2" w:space="0"/>
            </w:tcBorders>
            <w:vAlign w:val="center"/>
          </w:tcPr>
          <w:p/>
        </w:tc>
        <w:tc>
          <w:tcPr>
            <w:tcW w:w="664" w:type="dxa"/>
            <w:gridSpan w:val="3"/>
            <w:tcBorders>
              <w:bottom w:val="single" w:color="auto" w:sz="2" w:space="0"/>
            </w:tcBorders>
            <w:vAlign w:val="center"/>
          </w:tcPr>
          <w:p/>
        </w:tc>
        <w:tc>
          <w:tcPr>
            <w:tcW w:w="1080" w:type="dxa"/>
            <w:gridSpan w:val="4"/>
            <w:tcBorders>
              <w:bottom w:val="single" w:color="auto" w:sz="2" w:space="0"/>
            </w:tcBorders>
            <w:vAlign w:val="center"/>
          </w:tcPr>
          <w:p/>
        </w:tc>
        <w:tc>
          <w:tcPr>
            <w:tcW w:w="1080" w:type="dxa"/>
            <w:gridSpan w:val="6"/>
            <w:tcBorders>
              <w:bottom w:val="single" w:color="auto" w:sz="2" w:space="0"/>
            </w:tcBorders>
            <w:vAlign w:val="center"/>
          </w:tcPr>
          <w:p/>
        </w:tc>
        <w:tc>
          <w:tcPr>
            <w:tcW w:w="1440" w:type="dxa"/>
            <w:gridSpan w:val="6"/>
            <w:tcBorders>
              <w:bottom w:val="single" w:color="auto" w:sz="2" w:space="0"/>
            </w:tcBorders>
            <w:vAlign w:val="center"/>
          </w:tcPr>
          <w:p/>
        </w:tc>
        <w:tc>
          <w:tcPr>
            <w:tcW w:w="944" w:type="dxa"/>
            <w:gridSpan w:val="3"/>
            <w:tcBorders>
              <w:bottom w:val="single" w:color="auto" w:sz="2" w:space="0"/>
            </w:tcBorders>
            <w:vAlign w:val="center"/>
          </w:tcPr>
          <w:p/>
        </w:tc>
        <w:tc>
          <w:tcPr>
            <w:tcW w:w="676" w:type="dxa"/>
            <w:gridSpan w:val="3"/>
            <w:tcBorders>
              <w:bottom w:val="single" w:color="auto" w:sz="2" w:space="0"/>
            </w:tcBorders>
            <w:vAlign w:val="center"/>
          </w:tcPr>
          <w:p/>
        </w:tc>
        <w:tc>
          <w:tcPr>
            <w:tcW w:w="2343" w:type="dxa"/>
            <w:gridSpan w:val="3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7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42" w:type="dxa"/>
            <w:gridSpan w:val="5"/>
            <w:tcBorders>
              <w:top w:val="single" w:color="auto" w:sz="2" w:space="0"/>
            </w:tcBorders>
            <w:vAlign w:val="center"/>
          </w:tcPr>
          <w:p/>
        </w:tc>
        <w:tc>
          <w:tcPr>
            <w:tcW w:w="664" w:type="dxa"/>
            <w:gridSpan w:val="3"/>
            <w:tcBorders>
              <w:top w:val="single" w:color="auto" w:sz="2" w:space="0"/>
            </w:tcBorders>
            <w:vAlign w:val="center"/>
          </w:tcPr>
          <w:p/>
        </w:tc>
        <w:tc>
          <w:tcPr>
            <w:tcW w:w="1080" w:type="dxa"/>
            <w:gridSpan w:val="4"/>
            <w:tcBorders>
              <w:top w:val="single" w:color="auto" w:sz="2" w:space="0"/>
            </w:tcBorders>
            <w:vAlign w:val="center"/>
          </w:tcPr>
          <w:p/>
        </w:tc>
        <w:tc>
          <w:tcPr>
            <w:tcW w:w="1080" w:type="dxa"/>
            <w:gridSpan w:val="6"/>
            <w:tcBorders>
              <w:top w:val="single" w:color="auto" w:sz="2" w:space="0"/>
            </w:tcBorders>
            <w:vAlign w:val="center"/>
          </w:tcPr>
          <w:p/>
        </w:tc>
        <w:tc>
          <w:tcPr>
            <w:tcW w:w="1440" w:type="dxa"/>
            <w:gridSpan w:val="6"/>
            <w:tcBorders>
              <w:top w:val="single" w:color="auto" w:sz="2" w:space="0"/>
            </w:tcBorders>
            <w:vAlign w:val="center"/>
          </w:tcPr>
          <w:p/>
        </w:tc>
        <w:tc>
          <w:tcPr>
            <w:tcW w:w="944" w:type="dxa"/>
            <w:gridSpan w:val="3"/>
            <w:tcBorders>
              <w:top w:val="single" w:color="auto" w:sz="2" w:space="0"/>
            </w:tcBorders>
            <w:vAlign w:val="center"/>
          </w:tcPr>
          <w:p/>
        </w:tc>
        <w:tc>
          <w:tcPr>
            <w:tcW w:w="676" w:type="dxa"/>
            <w:gridSpan w:val="3"/>
            <w:tcBorders>
              <w:top w:val="single" w:color="auto" w:sz="2" w:space="0"/>
            </w:tcBorders>
            <w:vAlign w:val="center"/>
          </w:tcPr>
          <w:p/>
        </w:tc>
        <w:tc>
          <w:tcPr>
            <w:tcW w:w="2343" w:type="dxa"/>
            <w:gridSpan w:val="3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0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预 期</w:t>
            </w:r>
          </w:p>
          <w:p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成 果</w:t>
            </w:r>
          </w:p>
        </w:tc>
        <w:tc>
          <w:tcPr>
            <w:tcW w:w="719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5220" w:type="dxa"/>
            <w:gridSpan w:val="22"/>
            <w:tcBorders>
              <w:left w:val="single" w:color="auto" w:sz="12" w:space="0"/>
            </w:tcBorders>
            <w:vAlign w:val="center"/>
          </w:tcPr>
          <w:p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电脑软件</w:t>
            </w:r>
          </w:p>
        </w:tc>
        <w:tc>
          <w:tcPr>
            <w:tcW w:w="1799" w:type="dxa"/>
            <w:gridSpan w:val="4"/>
            <w:vAlign w:val="center"/>
          </w:tcPr>
          <w:p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45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申请经费（单位：元）</w:t>
            </w:r>
          </w:p>
        </w:tc>
        <w:tc>
          <w:tcPr>
            <w:tcW w:w="372" w:type="dxa"/>
            <w:gridSpan w:val="2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360" w:type="dxa"/>
            <w:gridSpan w:val="2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360" w:type="dxa"/>
            <w:gridSpan w:val="2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360" w:type="dxa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360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360" w:type="dxa"/>
            <w:gridSpan w:val="2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620" w:type="dxa"/>
            <w:gridSpan w:val="5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预计完成时间</w:t>
            </w:r>
          </w:p>
        </w:tc>
        <w:tc>
          <w:tcPr>
            <w:tcW w:w="3411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2454" w:hRule="atLeast"/>
        </w:trPr>
        <w:tc>
          <w:tcPr>
            <w:tcW w:w="9540" w:type="dxa"/>
            <w:gridSpan w:val="34"/>
          </w:tcPr>
          <w:p>
            <w:pPr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sz w:val="32"/>
              </w:rPr>
              <w:t>二、课题论证</w:t>
            </w:r>
          </w:p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  <w:bCs/>
              </w:rPr>
              <w:t>1．</w:t>
            </w:r>
            <w:r>
              <w:rPr>
                <w:rFonts w:hint="eastAsia"/>
              </w:rPr>
              <w:t>本课题外研究现状述评及研究意义；</w:t>
            </w:r>
            <w:r>
              <w:t>2</w:t>
            </w:r>
            <w:r>
              <w:rPr>
                <w:rFonts w:hint="eastAsia"/>
              </w:rPr>
              <w:t>．研究的主要内容、基本思路和方法、重点难点、主要观点及创新之处；3．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研究成果和主要参考文献（限2000字以内）。</w:t>
            </w: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</w:tc>
      </w:tr>
    </w:tbl>
    <w:tbl>
      <w:tblPr>
        <w:tblStyle w:val="4"/>
        <w:tblpPr w:leftFromText="180" w:rightFromText="180" w:vertAnchor="text" w:horzAnchor="margin" w:tblpY="274"/>
        <w:tblW w:w="97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9" w:hRule="atLeast"/>
        </w:trPr>
        <w:tc>
          <w:tcPr>
            <w:tcW w:w="9720" w:type="dxa"/>
          </w:tcPr>
          <w:p>
            <w:pPr>
              <w:ind w:firstLine="320" w:firstLineChars="100"/>
              <w:jc w:val="lef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三、完成项目研究的基础和保证</w:t>
            </w:r>
          </w:p>
          <w:p>
            <w:pPr>
              <w:ind w:left="71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负责人和主要成员前期相关科研成果的社会评价（引用、转载、获奖及被采纳情况）；完成本课题研究的时间保证、资料设备等科研条件。</w:t>
            </w:r>
          </w:p>
          <w:p>
            <w:pPr>
              <w:ind w:left="71" w:right="71" w:firstLine="391"/>
              <w:jc w:val="left"/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 w:eastAsia="黑体"/>
          <w:sz w:val="32"/>
        </w:rPr>
      </w:pPr>
    </w:p>
    <w:p/>
    <w:sectPr>
      <w:pgSz w:w="11906" w:h="16838"/>
      <w:pgMar w:top="2154" w:right="1474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6E3"/>
    <w:rsid w:val="00582022"/>
    <w:rsid w:val="006F06E3"/>
    <w:rsid w:val="152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201</Words>
  <Characters>1146</Characters>
  <Lines>9</Lines>
  <Paragraphs>2</Paragraphs>
  <TotalTime>15</TotalTime>
  <ScaleCrop>false</ScaleCrop>
  <LinksUpToDate>false</LinksUpToDate>
  <CharactersWithSpaces>1345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2020-03-13T09:32:00Z</dcterms:created>
  <dc:creator>Administrator</dc:creator>
  <cp:lastModifiedBy>jwc</cp:lastModifiedBy>
  <cp:lastPrinted>2020-03-17T03:41:25Z</cp:lastPrinted>
  <dcterms:modified xsi:type="dcterms:W3CDTF">2020-03-17T03:55:53Z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